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1B" w:rsidRPr="004428EA" w:rsidRDefault="00A21C18" w:rsidP="00A21C18">
      <w:pPr>
        <w:jc w:val="center"/>
        <w:rPr>
          <w:b/>
          <w:sz w:val="32"/>
        </w:rPr>
      </w:pPr>
      <w:r w:rsidRPr="004428EA">
        <w:rPr>
          <w:b/>
          <w:sz w:val="32"/>
        </w:rPr>
        <w:t>Norton University</w:t>
      </w:r>
    </w:p>
    <w:p w:rsidR="00A21C18" w:rsidRPr="004428EA" w:rsidRDefault="00A21C18" w:rsidP="00A21C18">
      <w:pPr>
        <w:jc w:val="center"/>
        <w:rPr>
          <w:b/>
          <w:sz w:val="32"/>
        </w:rPr>
      </w:pPr>
      <w:r w:rsidRPr="004428EA">
        <w:rPr>
          <w:b/>
          <w:sz w:val="32"/>
        </w:rPr>
        <w:t xml:space="preserve">College of </w:t>
      </w:r>
      <w:r w:rsidR="004428EA" w:rsidRPr="004428EA">
        <w:rPr>
          <w:b/>
          <w:sz w:val="32"/>
        </w:rPr>
        <w:t>Sciences</w:t>
      </w:r>
    </w:p>
    <w:p w:rsidR="00A21C18" w:rsidRDefault="00A21C18" w:rsidP="00A21C18">
      <w:pPr>
        <w:jc w:val="center"/>
        <w:rPr>
          <w:b/>
        </w:rPr>
      </w:pPr>
    </w:p>
    <w:p w:rsidR="00E769FD" w:rsidRDefault="00E769FD" w:rsidP="00A21C18">
      <w:pPr>
        <w:jc w:val="center"/>
        <w:rPr>
          <w:b/>
        </w:rPr>
      </w:pPr>
    </w:p>
    <w:p w:rsidR="00A21C18" w:rsidRDefault="0047066B" w:rsidP="00D61DA4">
      <w:pPr>
        <w:tabs>
          <w:tab w:val="left" w:pos="2610"/>
          <w:tab w:val="left" w:pos="2790"/>
        </w:tabs>
        <w:rPr>
          <w:b/>
        </w:rPr>
      </w:pPr>
      <w:r>
        <w:rPr>
          <w:b/>
        </w:rPr>
        <w:t>Lecturer’s</w:t>
      </w:r>
      <w:r w:rsidR="00A21C18">
        <w:rPr>
          <w:b/>
        </w:rPr>
        <w:t xml:space="preserve"> Name</w:t>
      </w:r>
      <w:r w:rsidR="00A21C18">
        <w:rPr>
          <w:b/>
        </w:rPr>
        <w:tab/>
        <w:t>:</w:t>
      </w:r>
      <w:r w:rsidR="00A21C18">
        <w:rPr>
          <w:b/>
        </w:rPr>
        <w:tab/>
        <w:t>Mr. Mong Mara</w:t>
      </w:r>
    </w:p>
    <w:p w:rsidR="00A21C18" w:rsidRDefault="00A21C18" w:rsidP="00D61DA4">
      <w:pPr>
        <w:tabs>
          <w:tab w:val="left" w:pos="2610"/>
          <w:tab w:val="left" w:pos="2790"/>
        </w:tabs>
        <w:rPr>
          <w:b/>
        </w:rPr>
      </w:pPr>
    </w:p>
    <w:p w:rsidR="00A21C18" w:rsidRDefault="00A21C18" w:rsidP="00D61DA4">
      <w:pPr>
        <w:tabs>
          <w:tab w:val="left" w:pos="2610"/>
          <w:tab w:val="left" w:pos="2790"/>
        </w:tabs>
      </w:pPr>
      <w:r>
        <w:rPr>
          <w:b/>
        </w:rPr>
        <w:t>Course Name</w:t>
      </w:r>
      <w:r>
        <w:rPr>
          <w:b/>
        </w:rPr>
        <w:tab/>
        <w:t>:</w:t>
      </w:r>
      <w:r>
        <w:rPr>
          <w:b/>
        </w:rPr>
        <w:tab/>
      </w:r>
      <w:r w:rsidR="000A5731">
        <w:rPr>
          <w:b/>
        </w:rPr>
        <w:t>Basic Statistics for Computer Science</w:t>
      </w:r>
    </w:p>
    <w:p w:rsidR="00A21C18" w:rsidRDefault="00A21C18" w:rsidP="00D61DA4">
      <w:pPr>
        <w:tabs>
          <w:tab w:val="left" w:pos="2610"/>
          <w:tab w:val="left" w:pos="2790"/>
        </w:tabs>
      </w:pPr>
    </w:p>
    <w:p w:rsidR="00A21C18" w:rsidRDefault="00A21C18" w:rsidP="00D61DA4">
      <w:pPr>
        <w:tabs>
          <w:tab w:val="left" w:pos="2610"/>
          <w:tab w:val="left" w:pos="2790"/>
        </w:tabs>
        <w:rPr>
          <w:b/>
        </w:rPr>
      </w:pPr>
      <w:r>
        <w:rPr>
          <w:b/>
        </w:rPr>
        <w:t>Year</w:t>
      </w:r>
      <w:r>
        <w:rPr>
          <w:b/>
        </w:rPr>
        <w:tab/>
        <w:t>:</w:t>
      </w:r>
      <w:r>
        <w:rPr>
          <w:b/>
        </w:rPr>
        <w:tab/>
      </w:r>
      <w:r w:rsidR="004428EA">
        <w:t>4</w:t>
      </w:r>
    </w:p>
    <w:p w:rsidR="00A21C18" w:rsidRDefault="00A21C18" w:rsidP="00D61DA4">
      <w:pPr>
        <w:tabs>
          <w:tab w:val="left" w:pos="2610"/>
          <w:tab w:val="left" w:pos="2790"/>
        </w:tabs>
        <w:rPr>
          <w:b/>
        </w:rPr>
      </w:pPr>
    </w:p>
    <w:p w:rsidR="00A21C18" w:rsidRDefault="00A21C18" w:rsidP="00D61DA4">
      <w:pPr>
        <w:tabs>
          <w:tab w:val="left" w:pos="2610"/>
          <w:tab w:val="left" w:pos="2790"/>
        </w:tabs>
      </w:pPr>
      <w:r>
        <w:rPr>
          <w:b/>
        </w:rPr>
        <w:t>Credit Point</w:t>
      </w:r>
      <w:r>
        <w:rPr>
          <w:b/>
        </w:rPr>
        <w:tab/>
        <w:t>:</w:t>
      </w:r>
      <w:r>
        <w:rPr>
          <w:b/>
        </w:rPr>
        <w:tab/>
      </w:r>
      <w:r>
        <w:t>3</w:t>
      </w:r>
    </w:p>
    <w:p w:rsidR="00A21C18" w:rsidRDefault="00A21C18" w:rsidP="00D61DA4">
      <w:pPr>
        <w:tabs>
          <w:tab w:val="left" w:pos="2610"/>
          <w:tab w:val="left" w:pos="2790"/>
        </w:tabs>
      </w:pPr>
    </w:p>
    <w:p w:rsidR="00494D38" w:rsidRDefault="00A21C18" w:rsidP="00D61DA4">
      <w:pPr>
        <w:tabs>
          <w:tab w:val="left" w:pos="2610"/>
          <w:tab w:val="left" w:pos="2790"/>
        </w:tabs>
      </w:pPr>
      <w:r>
        <w:rPr>
          <w:b/>
        </w:rPr>
        <w:t>Prerequisites</w:t>
      </w:r>
      <w:r>
        <w:rPr>
          <w:b/>
        </w:rPr>
        <w:tab/>
        <w:t>:</w:t>
      </w:r>
      <w:r>
        <w:rPr>
          <w:b/>
        </w:rPr>
        <w:tab/>
      </w:r>
      <w:r w:rsidR="009B09E6">
        <w:t>Knowledge of e</w:t>
      </w:r>
      <w:r w:rsidR="00D61DA4">
        <w:t>lementary algebra</w:t>
      </w:r>
    </w:p>
    <w:p w:rsidR="009B09E6" w:rsidRDefault="009B09E6" w:rsidP="00D61DA4">
      <w:pPr>
        <w:tabs>
          <w:tab w:val="left" w:pos="2610"/>
          <w:tab w:val="left" w:pos="2790"/>
        </w:tabs>
      </w:pPr>
    </w:p>
    <w:p w:rsidR="00F93894" w:rsidRDefault="00494D38" w:rsidP="00D61DA4">
      <w:pPr>
        <w:tabs>
          <w:tab w:val="left" w:pos="2610"/>
          <w:tab w:val="left" w:pos="2790"/>
        </w:tabs>
      </w:pPr>
      <w:r>
        <w:rPr>
          <w:b/>
        </w:rPr>
        <w:t>Co-requisites</w:t>
      </w:r>
      <w:r>
        <w:rPr>
          <w:b/>
        </w:rPr>
        <w:tab/>
        <w:t>:</w:t>
      </w:r>
      <w:r>
        <w:rPr>
          <w:b/>
        </w:rPr>
        <w:tab/>
      </w:r>
      <w:r>
        <w:t>Nil</w:t>
      </w:r>
    </w:p>
    <w:p w:rsidR="009B09E6" w:rsidRDefault="009B09E6" w:rsidP="00D61DA4">
      <w:pPr>
        <w:tabs>
          <w:tab w:val="left" w:pos="2610"/>
          <w:tab w:val="left" w:pos="2790"/>
        </w:tabs>
      </w:pPr>
    </w:p>
    <w:p w:rsidR="00A21C18" w:rsidRDefault="00494D38" w:rsidP="00D61DA4">
      <w:pPr>
        <w:tabs>
          <w:tab w:val="left" w:pos="2610"/>
        </w:tabs>
        <w:ind w:left="2790" w:hanging="2790"/>
      </w:pPr>
      <w:r>
        <w:rPr>
          <w:b/>
        </w:rPr>
        <w:t>Course Aim and Purpose</w:t>
      </w:r>
      <w:r>
        <w:rPr>
          <w:b/>
        </w:rPr>
        <w:tab/>
        <w:t>:</w:t>
      </w:r>
      <w:r w:rsidR="00A502FB">
        <w:rPr>
          <w:b/>
        </w:rPr>
        <w:tab/>
      </w:r>
      <w:r w:rsidR="00D61DA4">
        <w:t>This course is designed for students</w:t>
      </w:r>
      <w:r w:rsidR="004428EA">
        <w:t xml:space="preserve"> doing computer study in semester 1 in year 4</w:t>
      </w:r>
      <w:r w:rsidR="00D61DA4">
        <w:t>. It provides knowledge and understanding of descriptive statistics</w:t>
      </w:r>
      <w:r w:rsidR="00D649AE">
        <w:t>, basic probability and</w:t>
      </w:r>
      <w:r w:rsidR="00D61DA4">
        <w:t xml:space="preserve"> probability distribution</w:t>
      </w:r>
      <w:r w:rsidR="004428EA">
        <w:t xml:space="preserve">s and some of </w:t>
      </w:r>
      <w:r w:rsidR="00C64FC9">
        <w:t xml:space="preserve">their </w:t>
      </w:r>
      <w:r w:rsidR="004428EA">
        <w:t>applications</w:t>
      </w:r>
      <w:r w:rsidR="00D61DA4">
        <w:t xml:space="preserve">. </w:t>
      </w:r>
    </w:p>
    <w:p w:rsidR="009B09E6" w:rsidRDefault="009B09E6" w:rsidP="00D61DA4">
      <w:pPr>
        <w:tabs>
          <w:tab w:val="left" w:pos="2610"/>
        </w:tabs>
        <w:ind w:left="2790" w:hanging="2790"/>
      </w:pPr>
    </w:p>
    <w:p w:rsidR="009B09E6" w:rsidRDefault="009B09E6" w:rsidP="00D61DA4">
      <w:pPr>
        <w:tabs>
          <w:tab w:val="left" w:pos="2610"/>
        </w:tabs>
        <w:ind w:left="2790" w:hanging="2790"/>
        <w:rPr>
          <w:b/>
        </w:rPr>
      </w:pPr>
      <w:r>
        <w:rPr>
          <w:b/>
        </w:rPr>
        <w:t>Student Learning Outcomes</w:t>
      </w:r>
    </w:p>
    <w:p w:rsidR="009B09E6" w:rsidRDefault="009B09E6" w:rsidP="00D61DA4">
      <w:pPr>
        <w:tabs>
          <w:tab w:val="left" w:pos="2610"/>
        </w:tabs>
        <w:ind w:left="2790" w:hanging="2790"/>
      </w:pPr>
      <w:r>
        <w:t xml:space="preserve">After completing this course, students </w:t>
      </w:r>
      <w:r w:rsidR="004428EA">
        <w:t>should</w:t>
      </w:r>
      <w:r>
        <w:t xml:space="preserve"> be able to </w:t>
      </w:r>
    </w:p>
    <w:p w:rsidR="009B09E6" w:rsidRDefault="009B09E6" w:rsidP="00EA56BA">
      <w:pPr>
        <w:tabs>
          <w:tab w:val="left" w:pos="2610"/>
        </w:tabs>
        <w:ind w:left="900" w:hanging="270"/>
      </w:pPr>
      <w:r>
        <w:sym w:font="Webdings" w:char="F034"/>
      </w:r>
      <w:r>
        <w:t>Define what is meant by statistics, descriptive and inferential statistics.</w:t>
      </w:r>
    </w:p>
    <w:p w:rsidR="00EA56BA" w:rsidRDefault="009B09E6" w:rsidP="00EA56BA">
      <w:pPr>
        <w:tabs>
          <w:tab w:val="left" w:pos="2610"/>
        </w:tabs>
        <w:ind w:left="900" w:hanging="270"/>
      </w:pPr>
      <w:r>
        <w:sym w:font="Webdings" w:char="F034"/>
      </w:r>
      <w:r>
        <w:t>Distinguish between a qualitative vari</w:t>
      </w:r>
      <w:r w:rsidR="00EA56BA">
        <w:t xml:space="preserve">able and a quantitative variable and between a discrete variable and a </w:t>
      </w:r>
      <w:r w:rsidR="00D649AE">
        <w:t>continuous</w:t>
      </w:r>
      <w:r w:rsidR="00EA56BA">
        <w:t xml:space="preserve"> variable.</w:t>
      </w:r>
    </w:p>
    <w:p w:rsidR="009B09E6" w:rsidRDefault="00EA56BA" w:rsidP="009B09E6">
      <w:pPr>
        <w:tabs>
          <w:tab w:val="left" w:pos="2610"/>
        </w:tabs>
        <w:ind w:left="630"/>
      </w:pPr>
      <w:r>
        <w:sym w:font="Webdings" w:char="F034"/>
      </w:r>
      <w:r w:rsidR="009B09E6">
        <w:t xml:space="preserve"> </w:t>
      </w:r>
      <w:r>
        <w:t xml:space="preserve">Distinguish </w:t>
      </w:r>
      <w:r w:rsidR="00D649AE">
        <w:t>among</w:t>
      </w:r>
      <w:r>
        <w:t xml:space="preserve"> the nominal, ordinal, interval, and ratio levels of measurement.</w:t>
      </w:r>
    </w:p>
    <w:p w:rsidR="00EA56BA" w:rsidRDefault="00EA56BA" w:rsidP="00EA56BA">
      <w:pPr>
        <w:tabs>
          <w:tab w:val="left" w:pos="2610"/>
        </w:tabs>
        <w:ind w:left="900" w:hanging="270"/>
      </w:pPr>
      <w:r>
        <w:sym w:font="Webdings" w:char="F034"/>
      </w:r>
      <w:r>
        <w:t>Describe the data by frequency distribution, graphic presentation, measures of location and dispersion.</w:t>
      </w:r>
    </w:p>
    <w:p w:rsidR="00EA56BA" w:rsidRDefault="00EA56BA" w:rsidP="00EA56BA">
      <w:pPr>
        <w:tabs>
          <w:tab w:val="left" w:pos="2610"/>
        </w:tabs>
        <w:ind w:left="900" w:hanging="270"/>
      </w:pPr>
      <w:r>
        <w:sym w:font="Webdings" w:char="F034"/>
      </w:r>
      <w:r w:rsidR="00302A2F">
        <w:t>Define probability and calculate probability.</w:t>
      </w:r>
    </w:p>
    <w:p w:rsidR="00302A2F" w:rsidRDefault="00302A2F" w:rsidP="00EA56BA">
      <w:pPr>
        <w:tabs>
          <w:tab w:val="left" w:pos="2610"/>
        </w:tabs>
        <w:ind w:left="900" w:hanging="270"/>
      </w:pPr>
      <w:r>
        <w:sym w:font="Webdings" w:char="F034"/>
      </w:r>
      <w:r>
        <w:t xml:space="preserve">Define probability distribution. </w:t>
      </w:r>
    </w:p>
    <w:p w:rsidR="00F93894" w:rsidRDefault="00F93894" w:rsidP="00EA56BA">
      <w:pPr>
        <w:tabs>
          <w:tab w:val="left" w:pos="2610"/>
        </w:tabs>
        <w:ind w:left="900" w:hanging="270"/>
      </w:pPr>
      <w:r>
        <w:sym w:font="Webdings" w:char="F034"/>
      </w:r>
      <w:r>
        <w:t xml:space="preserve">Describe the characteristics and compute probabilities using the binomial, </w:t>
      </w:r>
      <w:r w:rsidR="00D649AE">
        <w:t>hyper geometric</w:t>
      </w:r>
      <w:r w:rsidR="00345321">
        <w:t>, Poisson distribution and Normal probability distribution.</w:t>
      </w:r>
    </w:p>
    <w:p w:rsidR="009128BB" w:rsidRDefault="009128BB" w:rsidP="00EA56BA">
      <w:pPr>
        <w:tabs>
          <w:tab w:val="left" w:pos="2610"/>
        </w:tabs>
        <w:ind w:left="900" w:hanging="270"/>
      </w:pPr>
    </w:p>
    <w:p w:rsidR="00F93894" w:rsidRDefault="00F93894" w:rsidP="00F93894">
      <w:pPr>
        <w:tabs>
          <w:tab w:val="left" w:pos="2610"/>
        </w:tabs>
      </w:pPr>
    </w:p>
    <w:p w:rsidR="00F93894" w:rsidRDefault="00F93894" w:rsidP="00F93894">
      <w:pPr>
        <w:tabs>
          <w:tab w:val="left" w:pos="2610"/>
        </w:tabs>
        <w:rPr>
          <w:b/>
        </w:rPr>
      </w:pPr>
      <w:r>
        <w:rPr>
          <w:b/>
        </w:rPr>
        <w:t>Content of Courses (Syllabus Content)</w:t>
      </w:r>
    </w:p>
    <w:p w:rsidR="001701A8" w:rsidRPr="00E018E7" w:rsidRDefault="00065851" w:rsidP="00E018E7">
      <w:pPr>
        <w:pStyle w:val="ListParagraph"/>
        <w:numPr>
          <w:ilvl w:val="0"/>
          <w:numId w:val="16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  <w:rPr>
          <w:b/>
        </w:rPr>
      </w:pPr>
      <w:r w:rsidRPr="00E018E7">
        <w:rPr>
          <w:b/>
        </w:rPr>
        <w:t>Chapter 1</w:t>
      </w:r>
      <w:r w:rsidR="00D4584E" w:rsidRPr="00E018E7">
        <w:rPr>
          <w:b/>
        </w:rPr>
        <w:tab/>
      </w:r>
      <w:r w:rsidRPr="00E018E7">
        <w:rPr>
          <w:b/>
        </w:rPr>
        <w:t xml:space="preserve">Introduction </w:t>
      </w:r>
    </w:p>
    <w:p w:rsidR="00065851" w:rsidRPr="00775EA6" w:rsidRDefault="00065851" w:rsidP="00775EA6">
      <w:pPr>
        <w:pStyle w:val="ListParagraph"/>
        <w:numPr>
          <w:ilvl w:val="0"/>
          <w:numId w:val="4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3"/>
        <w:rPr>
          <w:b/>
        </w:rPr>
      </w:pPr>
      <w:r>
        <w:t>What is statistics</w:t>
      </w:r>
      <w:r w:rsidR="00775EA6">
        <w:t>?</w:t>
      </w:r>
    </w:p>
    <w:p w:rsidR="00775EA6" w:rsidRPr="00775EA6" w:rsidRDefault="00775EA6" w:rsidP="00775EA6">
      <w:pPr>
        <w:pStyle w:val="ListParagraph"/>
        <w:numPr>
          <w:ilvl w:val="0"/>
          <w:numId w:val="4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3"/>
        <w:rPr>
          <w:b/>
        </w:rPr>
      </w:pPr>
      <w:r>
        <w:t>Descriptive and Inferential Statistics</w:t>
      </w:r>
    </w:p>
    <w:p w:rsidR="00775EA6" w:rsidRPr="00775EA6" w:rsidRDefault="00775EA6" w:rsidP="00775EA6">
      <w:pPr>
        <w:pStyle w:val="ListParagraph"/>
        <w:numPr>
          <w:ilvl w:val="0"/>
          <w:numId w:val="4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3"/>
        <w:rPr>
          <w:b/>
        </w:rPr>
      </w:pPr>
      <w:r>
        <w:t>Variables and Type of Data</w:t>
      </w:r>
    </w:p>
    <w:p w:rsidR="00775EA6" w:rsidRPr="00775EA6" w:rsidRDefault="00775EA6" w:rsidP="00775EA6">
      <w:pPr>
        <w:pStyle w:val="ListParagraph"/>
        <w:numPr>
          <w:ilvl w:val="0"/>
          <w:numId w:val="4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3"/>
        <w:rPr>
          <w:b/>
        </w:rPr>
      </w:pPr>
      <w:r>
        <w:t>Data collection and Sampling Techniques</w:t>
      </w:r>
    </w:p>
    <w:p w:rsidR="00775EA6" w:rsidRPr="00E018E7" w:rsidRDefault="00775EA6" w:rsidP="00E018E7">
      <w:pPr>
        <w:pStyle w:val="ListParagraph"/>
        <w:numPr>
          <w:ilvl w:val="0"/>
          <w:numId w:val="15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  <w:rPr>
          <w:b/>
          <w:bCs/>
        </w:rPr>
      </w:pPr>
      <w:r w:rsidRPr="00E018E7">
        <w:rPr>
          <w:b/>
          <w:bCs/>
        </w:rPr>
        <w:t>Chapter 2</w:t>
      </w:r>
      <w:r w:rsidR="00D4584E" w:rsidRPr="00E018E7">
        <w:rPr>
          <w:b/>
          <w:bCs/>
        </w:rPr>
        <w:tab/>
      </w:r>
      <w:r w:rsidRPr="00E018E7">
        <w:rPr>
          <w:b/>
          <w:bCs/>
        </w:rPr>
        <w:t xml:space="preserve"> Frequency Distribution and Graphs</w:t>
      </w:r>
    </w:p>
    <w:p w:rsidR="00775EA6" w:rsidRPr="00775EA6" w:rsidRDefault="00775EA6" w:rsidP="00775EA6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Introduction</w:t>
      </w:r>
    </w:p>
    <w:p w:rsidR="00775EA6" w:rsidRPr="00775EA6" w:rsidRDefault="00775EA6" w:rsidP="00775EA6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Organizing Data</w:t>
      </w:r>
    </w:p>
    <w:p w:rsidR="00775EA6" w:rsidRPr="00775EA6" w:rsidRDefault="00775EA6" w:rsidP="00775EA6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 w:rsidRPr="00BA7C8E">
        <w:t>Histograms, Frequency Polygons, and Ogives</w:t>
      </w:r>
    </w:p>
    <w:p w:rsidR="00775EA6" w:rsidRPr="00775EA6" w:rsidRDefault="00775EA6" w:rsidP="00775EA6">
      <w:pPr>
        <w:pStyle w:val="ListParagraph"/>
        <w:numPr>
          <w:ilvl w:val="0"/>
          <w:numId w:val="5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Other Types of Graphs</w:t>
      </w:r>
    </w:p>
    <w:p w:rsidR="00775EA6" w:rsidRPr="00E018E7" w:rsidRDefault="00775EA6" w:rsidP="00E018E7">
      <w:pPr>
        <w:pStyle w:val="ListParagraph"/>
        <w:numPr>
          <w:ilvl w:val="0"/>
          <w:numId w:val="14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  <w:rPr>
          <w:b/>
          <w:bCs/>
        </w:rPr>
      </w:pPr>
      <w:r w:rsidRPr="00E018E7">
        <w:rPr>
          <w:b/>
          <w:bCs/>
        </w:rPr>
        <w:t>Chapter 3</w:t>
      </w:r>
      <w:r w:rsidRPr="00E018E7">
        <w:rPr>
          <w:b/>
          <w:bCs/>
        </w:rPr>
        <w:tab/>
        <w:t>Data Description</w:t>
      </w:r>
    </w:p>
    <w:p w:rsidR="00775EA6" w:rsidRPr="00775EA6" w:rsidRDefault="00775EA6" w:rsidP="00775EA6">
      <w:pPr>
        <w:pStyle w:val="ListParagraph"/>
        <w:numPr>
          <w:ilvl w:val="0"/>
          <w:numId w:val="6"/>
        </w:numPr>
        <w:tabs>
          <w:tab w:val="left" w:pos="1680"/>
          <w:tab w:val="left" w:pos="2160"/>
          <w:tab w:val="left" w:pos="2340"/>
          <w:tab w:val="left" w:pos="2520"/>
          <w:tab w:val="left" w:pos="2700"/>
          <w:tab w:val="left" w:pos="2880"/>
        </w:tabs>
        <w:ind w:hanging="480"/>
        <w:rPr>
          <w:b/>
        </w:rPr>
      </w:pPr>
      <w:r>
        <w:t>Introduction</w:t>
      </w:r>
    </w:p>
    <w:p w:rsidR="00775EA6" w:rsidRPr="00775EA6" w:rsidRDefault="00775EA6" w:rsidP="00775EA6">
      <w:pPr>
        <w:pStyle w:val="ListParagraph"/>
        <w:numPr>
          <w:ilvl w:val="0"/>
          <w:numId w:val="6"/>
        </w:numPr>
        <w:tabs>
          <w:tab w:val="left" w:pos="1680"/>
          <w:tab w:val="left" w:pos="2160"/>
          <w:tab w:val="left" w:pos="2340"/>
          <w:tab w:val="left" w:pos="2520"/>
          <w:tab w:val="left" w:pos="2700"/>
          <w:tab w:val="left" w:pos="2880"/>
        </w:tabs>
        <w:ind w:hanging="480"/>
        <w:rPr>
          <w:b/>
        </w:rPr>
      </w:pPr>
      <w:r>
        <w:t>Measures of Central Tendency</w:t>
      </w:r>
    </w:p>
    <w:p w:rsidR="00775EA6" w:rsidRPr="00D4584E" w:rsidRDefault="00D4584E" w:rsidP="00775EA6">
      <w:pPr>
        <w:pStyle w:val="ListParagraph"/>
        <w:numPr>
          <w:ilvl w:val="0"/>
          <w:numId w:val="6"/>
        </w:numPr>
        <w:tabs>
          <w:tab w:val="left" w:pos="1680"/>
          <w:tab w:val="left" w:pos="2160"/>
          <w:tab w:val="left" w:pos="2340"/>
          <w:tab w:val="left" w:pos="2520"/>
          <w:tab w:val="left" w:pos="2700"/>
          <w:tab w:val="left" w:pos="2880"/>
        </w:tabs>
        <w:ind w:hanging="480"/>
        <w:rPr>
          <w:b/>
        </w:rPr>
      </w:pPr>
      <w:r>
        <w:t>Measures of Variation</w:t>
      </w:r>
    </w:p>
    <w:p w:rsidR="00D4584E" w:rsidRPr="00D4584E" w:rsidRDefault="00D4584E" w:rsidP="00775EA6">
      <w:pPr>
        <w:pStyle w:val="ListParagraph"/>
        <w:numPr>
          <w:ilvl w:val="0"/>
          <w:numId w:val="6"/>
        </w:numPr>
        <w:tabs>
          <w:tab w:val="left" w:pos="1680"/>
          <w:tab w:val="left" w:pos="2160"/>
          <w:tab w:val="left" w:pos="2340"/>
          <w:tab w:val="left" w:pos="2520"/>
          <w:tab w:val="left" w:pos="2700"/>
          <w:tab w:val="left" w:pos="2880"/>
        </w:tabs>
        <w:ind w:hanging="480"/>
        <w:rPr>
          <w:b/>
        </w:rPr>
      </w:pPr>
      <w:r>
        <w:lastRenderedPageBreak/>
        <w:t>Measures of Position</w:t>
      </w:r>
    </w:p>
    <w:p w:rsidR="00D4584E" w:rsidRPr="00775EA6" w:rsidRDefault="00D4584E" w:rsidP="00775EA6">
      <w:pPr>
        <w:pStyle w:val="ListParagraph"/>
        <w:numPr>
          <w:ilvl w:val="0"/>
          <w:numId w:val="6"/>
        </w:numPr>
        <w:tabs>
          <w:tab w:val="left" w:pos="1680"/>
          <w:tab w:val="left" w:pos="2160"/>
          <w:tab w:val="left" w:pos="2340"/>
          <w:tab w:val="left" w:pos="2520"/>
          <w:tab w:val="left" w:pos="2700"/>
          <w:tab w:val="left" w:pos="2880"/>
        </w:tabs>
        <w:ind w:hanging="480"/>
        <w:rPr>
          <w:b/>
        </w:rPr>
      </w:pPr>
      <w:r>
        <w:t>Exploratory Data Analysis</w:t>
      </w:r>
    </w:p>
    <w:p w:rsidR="001701A8" w:rsidRPr="00E018E7" w:rsidRDefault="00D4584E" w:rsidP="00E018E7">
      <w:pPr>
        <w:pStyle w:val="ListParagraph"/>
        <w:numPr>
          <w:ilvl w:val="0"/>
          <w:numId w:val="13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  <w:rPr>
          <w:b/>
          <w:bCs/>
        </w:rPr>
      </w:pPr>
      <w:r w:rsidRPr="00E018E7">
        <w:rPr>
          <w:b/>
          <w:bCs/>
        </w:rPr>
        <w:t>Chapter 4</w:t>
      </w:r>
      <w:r w:rsidRPr="00E018E7">
        <w:rPr>
          <w:b/>
          <w:bCs/>
        </w:rPr>
        <w:tab/>
        <w:t>Counting Rules and Probability</w:t>
      </w:r>
    </w:p>
    <w:p w:rsidR="00D4584E" w:rsidRPr="00D4584E" w:rsidRDefault="00D4584E" w:rsidP="00D4584E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Counting Rules</w:t>
      </w:r>
    </w:p>
    <w:p w:rsidR="00D4584E" w:rsidRPr="00D4584E" w:rsidRDefault="00D4584E" w:rsidP="00D4584E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Basic Concept of Probability</w:t>
      </w:r>
    </w:p>
    <w:p w:rsidR="00D4584E" w:rsidRPr="00D4584E" w:rsidRDefault="00D4584E" w:rsidP="00D4584E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Laws of Probability</w:t>
      </w:r>
    </w:p>
    <w:p w:rsidR="00D4584E" w:rsidRPr="00D4584E" w:rsidRDefault="00D4584E" w:rsidP="00D4584E">
      <w:pPr>
        <w:pStyle w:val="ListParagraph"/>
        <w:numPr>
          <w:ilvl w:val="0"/>
          <w:numId w:val="7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Conditional Probability and Bayes’s Rule</w:t>
      </w:r>
    </w:p>
    <w:p w:rsidR="00D4584E" w:rsidRPr="00E018E7" w:rsidRDefault="00D4584E" w:rsidP="00E018E7">
      <w:pPr>
        <w:pStyle w:val="ListParagraph"/>
        <w:numPr>
          <w:ilvl w:val="0"/>
          <w:numId w:val="12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  <w:rPr>
          <w:b/>
          <w:bCs/>
        </w:rPr>
      </w:pPr>
      <w:r w:rsidRPr="00E018E7">
        <w:rPr>
          <w:b/>
          <w:bCs/>
        </w:rPr>
        <w:t>Chapter 5</w:t>
      </w:r>
      <w:r w:rsidRPr="00E018E7">
        <w:rPr>
          <w:b/>
          <w:bCs/>
        </w:rPr>
        <w:tab/>
        <w:t>Random Variable and Probability Distribution</w:t>
      </w:r>
    </w:p>
    <w:p w:rsidR="00D4584E" w:rsidRPr="00D4584E" w:rsidRDefault="00D4584E" w:rsidP="00D4584E">
      <w:pPr>
        <w:pStyle w:val="ListParagraph"/>
        <w:numPr>
          <w:ilvl w:val="0"/>
          <w:numId w:val="8"/>
        </w:numPr>
        <w:tabs>
          <w:tab w:val="left" w:pos="1980"/>
          <w:tab w:val="left" w:pos="228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Random Variable</w:t>
      </w:r>
    </w:p>
    <w:p w:rsidR="00D4584E" w:rsidRPr="00D4584E" w:rsidRDefault="00D4584E" w:rsidP="00357936">
      <w:pPr>
        <w:pStyle w:val="ListParagraph"/>
        <w:numPr>
          <w:ilvl w:val="0"/>
          <w:numId w:val="8"/>
        </w:numPr>
        <w:ind w:left="1680" w:hanging="240"/>
        <w:rPr>
          <w:b/>
        </w:rPr>
      </w:pPr>
      <w:r>
        <w:t>Discrete Probability Distribution</w:t>
      </w:r>
    </w:p>
    <w:p w:rsidR="00D4584E" w:rsidRPr="00D4584E" w:rsidRDefault="00D4584E" w:rsidP="00D4584E">
      <w:pPr>
        <w:pStyle w:val="ListParagraph"/>
        <w:numPr>
          <w:ilvl w:val="0"/>
          <w:numId w:val="8"/>
        </w:numPr>
        <w:tabs>
          <w:tab w:val="left" w:pos="1980"/>
          <w:tab w:val="left" w:pos="228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Mean, Variance, and Expectation</w:t>
      </w:r>
    </w:p>
    <w:p w:rsidR="00D4584E" w:rsidRPr="00D4584E" w:rsidRDefault="00D4584E" w:rsidP="00D4584E">
      <w:pPr>
        <w:pStyle w:val="ListParagraph"/>
        <w:numPr>
          <w:ilvl w:val="0"/>
          <w:numId w:val="8"/>
        </w:numPr>
        <w:tabs>
          <w:tab w:val="left" w:pos="1980"/>
          <w:tab w:val="left" w:pos="228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Discrete Distribution</w:t>
      </w:r>
    </w:p>
    <w:p w:rsidR="00D4584E" w:rsidRPr="00D4584E" w:rsidRDefault="000A5731" w:rsidP="00D4584E">
      <w:pPr>
        <w:pStyle w:val="ListParagraph"/>
        <w:numPr>
          <w:ilvl w:val="0"/>
          <w:numId w:val="8"/>
        </w:numPr>
        <w:tabs>
          <w:tab w:val="left" w:pos="1980"/>
          <w:tab w:val="left" w:pos="2280"/>
          <w:tab w:val="left" w:pos="2340"/>
          <w:tab w:val="left" w:pos="2520"/>
          <w:tab w:val="left" w:pos="2700"/>
          <w:tab w:val="left" w:pos="2880"/>
        </w:tabs>
        <w:ind w:left="1680" w:hanging="240"/>
        <w:rPr>
          <w:b/>
        </w:rPr>
      </w:pPr>
      <w:r>
        <w:t>Normal Distribution or</w:t>
      </w:r>
      <w:r w:rsidR="00D4584E">
        <w:t xml:space="preserve"> Gaussian distribution</w:t>
      </w:r>
    </w:p>
    <w:p w:rsidR="00D4584E" w:rsidRPr="00D4584E" w:rsidRDefault="00D4584E" w:rsidP="00D4584E">
      <w:pPr>
        <w:pStyle w:val="ListParagraph"/>
        <w:tabs>
          <w:tab w:val="left" w:pos="1980"/>
          <w:tab w:val="left" w:pos="2280"/>
          <w:tab w:val="left" w:pos="2340"/>
          <w:tab w:val="left" w:pos="2520"/>
          <w:tab w:val="left" w:pos="2700"/>
          <w:tab w:val="left" w:pos="2880"/>
        </w:tabs>
        <w:ind w:left="1680"/>
        <w:rPr>
          <w:b/>
        </w:rPr>
      </w:pPr>
    </w:p>
    <w:p w:rsidR="00C0557D" w:rsidRDefault="00C0557D" w:rsidP="00C0557D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2520" w:hanging="2520"/>
        <w:rPr>
          <w:b/>
        </w:rPr>
      </w:pPr>
      <w:r>
        <w:rPr>
          <w:b/>
        </w:rPr>
        <w:t>Learning and Teaching Strategies</w:t>
      </w:r>
    </w:p>
    <w:p w:rsidR="00E018E7" w:rsidRDefault="00C0557D" w:rsidP="00E018E7">
      <w:pPr>
        <w:pStyle w:val="ListParagraph"/>
        <w:numPr>
          <w:ilvl w:val="0"/>
          <w:numId w:val="11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</w:pPr>
      <w:r>
        <w:t xml:space="preserve">in-class </w:t>
      </w:r>
      <w:r w:rsidR="00C92C4F">
        <w:t>instruction</w:t>
      </w:r>
    </w:p>
    <w:p w:rsidR="00C0557D" w:rsidRDefault="00C92C4F" w:rsidP="00E018E7">
      <w:pPr>
        <w:pStyle w:val="ListParagraph"/>
        <w:numPr>
          <w:ilvl w:val="0"/>
          <w:numId w:val="11"/>
        </w:num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/>
      </w:pPr>
      <w:r>
        <w:t>small group / individual in-class practice</w:t>
      </w:r>
    </w:p>
    <w:p w:rsidR="00E018E7" w:rsidRDefault="00E018E7" w:rsidP="00E018E7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</w:pPr>
    </w:p>
    <w:p w:rsidR="00E018E7" w:rsidRDefault="00E018E7" w:rsidP="00E018E7">
      <w:pPr>
        <w:tabs>
          <w:tab w:val="left" w:pos="1980"/>
          <w:tab w:val="left" w:pos="2160"/>
          <w:tab w:val="left" w:pos="2340"/>
          <w:tab w:val="left" w:pos="2700"/>
          <w:tab w:val="left" w:pos="2880"/>
        </w:tabs>
        <w:rPr>
          <w:b/>
        </w:rPr>
      </w:pPr>
      <w:r>
        <w:rPr>
          <w:b/>
        </w:rPr>
        <w:t>Assessment Methods</w:t>
      </w:r>
    </w:p>
    <w:p w:rsidR="00E018E7" w:rsidRDefault="00E018E7" w:rsidP="00E018E7">
      <w:pPr>
        <w:pStyle w:val="ListParagraph"/>
        <w:numPr>
          <w:ilvl w:val="0"/>
          <w:numId w:val="10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Class participation, acceptance, and discipline</w:t>
      </w:r>
      <w:r>
        <w:tab/>
      </w:r>
      <w:r>
        <w:tab/>
      </w:r>
      <w:r>
        <w:tab/>
        <w:t>5%</w:t>
      </w:r>
    </w:p>
    <w:p w:rsidR="00E018E7" w:rsidRDefault="00E018E7" w:rsidP="00E018E7">
      <w:pPr>
        <w:pStyle w:val="ListParagraph"/>
        <w:numPr>
          <w:ilvl w:val="0"/>
          <w:numId w:val="10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Mid-Term exam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15%</w:t>
      </w:r>
    </w:p>
    <w:p w:rsidR="00E018E7" w:rsidRDefault="00E018E7" w:rsidP="00E018E7">
      <w:pPr>
        <w:pStyle w:val="ListParagraph"/>
        <w:numPr>
          <w:ilvl w:val="0"/>
          <w:numId w:val="10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Project works and/or Assignment</w:t>
      </w:r>
      <w:r>
        <w:tab/>
      </w:r>
      <w:r>
        <w:tab/>
      </w:r>
      <w:r>
        <w:tab/>
      </w:r>
      <w:r>
        <w:tab/>
      </w:r>
      <w:r>
        <w:tab/>
        <w:t>20%</w:t>
      </w:r>
    </w:p>
    <w:p w:rsidR="00E018E7" w:rsidRDefault="00E018E7" w:rsidP="00E018E7">
      <w:pPr>
        <w:pStyle w:val="ListParagraph"/>
        <w:numPr>
          <w:ilvl w:val="0"/>
          <w:numId w:val="10"/>
        </w:numPr>
        <w:tabs>
          <w:tab w:val="left" w:pos="1980"/>
          <w:tab w:val="left" w:pos="2160"/>
          <w:tab w:val="left" w:pos="2340"/>
          <w:tab w:val="left" w:pos="2700"/>
          <w:tab w:val="left" w:pos="2880"/>
        </w:tabs>
      </w:pPr>
      <w:r>
        <w:t>Final Examination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60%</w:t>
      </w:r>
    </w:p>
    <w:p w:rsidR="00E018E7" w:rsidRDefault="00E018E7" w:rsidP="00E018E7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</w:pPr>
    </w:p>
    <w:p w:rsidR="00986730" w:rsidRDefault="00986730" w:rsidP="00986730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rPr>
          <w:b/>
        </w:rPr>
      </w:pPr>
      <w:r>
        <w:rPr>
          <w:b/>
        </w:rPr>
        <w:t xml:space="preserve">Learning Resource </w:t>
      </w:r>
    </w:p>
    <w:p w:rsidR="00C80C78" w:rsidRPr="002B4A26" w:rsidRDefault="00D4584E" w:rsidP="00D4584E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720" w:hanging="180"/>
        <w:rPr>
          <w:b/>
        </w:rPr>
      </w:pPr>
      <w:r>
        <w:tab/>
        <w:t xml:space="preserve">[1] </w:t>
      </w:r>
      <w:r w:rsidR="002B4A26">
        <w:t xml:space="preserve">Allan G. Bluman, </w:t>
      </w:r>
      <w:r w:rsidR="002B4A26">
        <w:rPr>
          <w:b/>
          <w:i/>
        </w:rPr>
        <w:t>Elementary Statistics,</w:t>
      </w:r>
      <w:r w:rsidR="002B4A26">
        <w:t xml:space="preserve"> USA, McGraw-Hill, fifth edition, 2004</w:t>
      </w:r>
    </w:p>
    <w:p w:rsidR="002B4A26" w:rsidRPr="002B4A26" w:rsidRDefault="00D4584E" w:rsidP="00D4584E">
      <w:pPr>
        <w:pStyle w:val="ListParagraph"/>
        <w:tabs>
          <w:tab w:val="left" w:pos="1980"/>
          <w:tab w:val="left" w:pos="2160"/>
          <w:tab w:val="left" w:pos="2340"/>
          <w:tab w:val="left" w:pos="2520"/>
          <w:tab w:val="left" w:pos="2880"/>
          <w:tab w:val="left" w:pos="3060"/>
        </w:tabs>
        <w:ind w:left="1080" w:hanging="360"/>
        <w:rPr>
          <w:b/>
        </w:rPr>
      </w:pPr>
      <w:r>
        <w:t xml:space="preserve">[2] </w:t>
      </w:r>
      <w:r w:rsidR="002B4A26">
        <w:t xml:space="preserve">Douglas A. Lind, Robert D. Mason, and William G. Marchal, </w:t>
      </w:r>
      <w:r w:rsidR="002B4A26">
        <w:rPr>
          <w:b/>
          <w:i/>
        </w:rPr>
        <w:t>Basic Statistics for Business and Economics,</w:t>
      </w:r>
      <w:r w:rsidR="002B4A26">
        <w:t xml:space="preserve"> USA, McGraw-Hill, third edition, 2000</w:t>
      </w:r>
    </w:p>
    <w:p w:rsidR="002B4A26" w:rsidRPr="00D4584E" w:rsidRDefault="00D4584E" w:rsidP="00D4584E">
      <w:pPr>
        <w:pStyle w:val="ListParagraph"/>
        <w:tabs>
          <w:tab w:val="left" w:pos="1980"/>
          <w:tab w:val="left" w:pos="2160"/>
          <w:tab w:val="left" w:pos="2340"/>
          <w:tab w:val="left" w:pos="2520"/>
          <w:tab w:val="left" w:pos="2880"/>
          <w:tab w:val="left" w:pos="3060"/>
        </w:tabs>
        <w:rPr>
          <w:b/>
        </w:rPr>
      </w:pPr>
      <w:r>
        <w:t xml:space="preserve">[3] </w:t>
      </w:r>
      <w:r w:rsidR="002B4A26">
        <w:t>Mario F. Triola,</w:t>
      </w:r>
      <w:r w:rsidR="002B4A26">
        <w:rPr>
          <w:b/>
          <w:i/>
        </w:rPr>
        <w:t xml:space="preserve"> Elementary Statistics,</w:t>
      </w:r>
      <w:r w:rsidR="002B4A26">
        <w:t xml:space="preserve"> </w:t>
      </w:r>
      <w:r w:rsidR="00BB7769">
        <w:t>USA, fourth edition, 1989</w:t>
      </w:r>
    </w:p>
    <w:p w:rsidR="00D4584E" w:rsidRPr="00357936" w:rsidRDefault="00357936" w:rsidP="00357936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1080" w:hanging="360"/>
      </w:pPr>
      <w:r>
        <w:t xml:space="preserve">[4] </w:t>
      </w:r>
      <w:r w:rsidR="00D4584E">
        <w:t xml:space="preserve">Robert D. Mason, Douglas A. Lind, and William G. Marchal, </w:t>
      </w:r>
      <w:r w:rsidR="00D4584E" w:rsidRPr="00D4584E">
        <w:rPr>
          <w:b/>
          <w:i/>
        </w:rPr>
        <w:t xml:space="preserve">Statistical Techniques in Business and Economics, </w:t>
      </w:r>
      <w:r w:rsidR="00D4584E">
        <w:t>USA, McGraw-Hill, 10th edition, 1999.</w:t>
      </w:r>
    </w:p>
    <w:p w:rsidR="00600BDC" w:rsidRDefault="00357936" w:rsidP="00357936">
      <w:pPr>
        <w:pStyle w:val="ListParagraph"/>
        <w:tabs>
          <w:tab w:val="left" w:pos="1980"/>
          <w:tab w:val="left" w:pos="2160"/>
          <w:tab w:val="left" w:pos="2340"/>
          <w:tab w:val="left" w:pos="2520"/>
          <w:tab w:val="left" w:pos="2880"/>
          <w:tab w:val="left" w:pos="3060"/>
        </w:tabs>
        <w:ind w:left="1080" w:hanging="360"/>
        <w:rPr>
          <w:b/>
        </w:rPr>
      </w:pPr>
      <w:r>
        <w:t xml:space="preserve">[5] </w:t>
      </w:r>
      <w:r w:rsidR="002B4A26">
        <w:t xml:space="preserve">Sheldon P. Gordon and Florence S. Gordon, </w:t>
      </w:r>
      <w:r w:rsidR="002B4A26">
        <w:rPr>
          <w:b/>
          <w:i/>
        </w:rPr>
        <w:t>Contemporary Statistics</w:t>
      </w:r>
      <w:r w:rsidR="002B4A26">
        <w:t>, USA, McGraw-Hill, 1994</w:t>
      </w:r>
      <w:r>
        <w:t>.</w:t>
      </w:r>
    </w:p>
    <w:p w:rsidR="00600BDC" w:rsidRDefault="00357936" w:rsidP="00600BDC">
      <w:pPr>
        <w:tabs>
          <w:tab w:val="left" w:pos="1980"/>
          <w:tab w:val="left" w:pos="2160"/>
          <w:tab w:val="left" w:pos="2340"/>
          <w:tab w:val="left" w:pos="2520"/>
          <w:tab w:val="left" w:pos="2880"/>
          <w:tab w:val="left" w:pos="3060"/>
        </w:tabs>
        <w:ind w:left="720"/>
      </w:pPr>
      <w:r>
        <w:t xml:space="preserve">[6] </w:t>
      </w:r>
      <w:hyperlink r:id="rId7" w:history="1">
        <w:r w:rsidR="009A4F5B" w:rsidRPr="006A7CBC">
          <w:rPr>
            <w:rStyle w:val="Hyperlink"/>
          </w:rPr>
          <w:t>http://www.mhhe.com/business/opsci/bstat/</w:t>
        </w:r>
      </w:hyperlink>
    </w:p>
    <w:p w:rsidR="009A4F5B" w:rsidRDefault="00357936" w:rsidP="00600BDC">
      <w:pPr>
        <w:tabs>
          <w:tab w:val="left" w:pos="1980"/>
          <w:tab w:val="left" w:pos="2160"/>
          <w:tab w:val="left" w:pos="2340"/>
          <w:tab w:val="left" w:pos="2520"/>
          <w:tab w:val="left" w:pos="2880"/>
          <w:tab w:val="left" w:pos="3060"/>
        </w:tabs>
        <w:ind w:left="720"/>
      </w:pPr>
      <w:r>
        <w:t xml:space="preserve">[7] </w:t>
      </w:r>
      <w:hyperlink r:id="rId8" w:history="1">
        <w:r w:rsidR="009A4F5B" w:rsidRPr="006A7CBC">
          <w:rPr>
            <w:rStyle w:val="Hyperlink"/>
          </w:rPr>
          <w:t>http://en.wikipedia.org/wiki/Statistics</w:t>
        </w:r>
      </w:hyperlink>
    </w:p>
    <w:p w:rsidR="009A4F5B" w:rsidRDefault="009A4F5B" w:rsidP="00357936"/>
    <w:p w:rsidR="00980276" w:rsidRDefault="00980276" w:rsidP="00986730">
      <w:pPr>
        <w:tabs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</w:tabs>
        <w:ind w:left="720"/>
        <w:rPr>
          <w:b/>
          <w:i/>
        </w:rPr>
      </w:pPr>
    </w:p>
    <w:p w:rsidR="00980276" w:rsidRPr="00980276" w:rsidRDefault="00980276" w:rsidP="00357936"/>
    <w:sectPr w:rsidR="00980276" w:rsidRPr="00980276" w:rsidSect="003B54FA">
      <w:footerReference w:type="default" r:id="rId9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342" w:rsidRDefault="00DD4342" w:rsidP="009A4F5B">
      <w:r>
        <w:separator/>
      </w:r>
    </w:p>
  </w:endnote>
  <w:endnote w:type="continuationSeparator" w:id="1">
    <w:p w:rsidR="00DD4342" w:rsidRDefault="00DD4342" w:rsidP="009A4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08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66405" w:rsidRDefault="00997D55">
        <w:pPr>
          <w:pStyle w:val="Footer"/>
          <w:jc w:val="right"/>
        </w:pPr>
        <w:r w:rsidRPr="009A4F5B">
          <w:rPr>
            <w:sz w:val="20"/>
            <w:szCs w:val="20"/>
          </w:rPr>
          <w:fldChar w:fldCharType="begin"/>
        </w:r>
        <w:r w:rsidR="00666405" w:rsidRPr="009A4F5B">
          <w:rPr>
            <w:sz w:val="20"/>
            <w:szCs w:val="20"/>
          </w:rPr>
          <w:instrText xml:space="preserve"> PAGE   \* MERGEFORMAT </w:instrText>
        </w:r>
        <w:r w:rsidRPr="009A4F5B">
          <w:rPr>
            <w:sz w:val="20"/>
            <w:szCs w:val="20"/>
          </w:rPr>
          <w:fldChar w:fldCharType="separate"/>
        </w:r>
        <w:r w:rsidR="00C92C4F">
          <w:rPr>
            <w:noProof/>
            <w:sz w:val="20"/>
            <w:szCs w:val="20"/>
          </w:rPr>
          <w:t>2</w:t>
        </w:r>
        <w:r w:rsidRPr="009A4F5B">
          <w:rPr>
            <w:sz w:val="20"/>
            <w:szCs w:val="20"/>
          </w:rPr>
          <w:fldChar w:fldCharType="end"/>
        </w:r>
        <w:r w:rsidR="000A5731">
          <w:rPr>
            <w:sz w:val="20"/>
            <w:szCs w:val="20"/>
          </w:rPr>
          <w:t xml:space="preserve"> of 2</w:t>
        </w:r>
      </w:p>
    </w:sdtContent>
  </w:sdt>
  <w:p w:rsidR="00666405" w:rsidRDefault="006664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342" w:rsidRDefault="00DD4342" w:rsidP="009A4F5B">
      <w:r>
        <w:separator/>
      </w:r>
    </w:p>
  </w:footnote>
  <w:footnote w:type="continuationSeparator" w:id="1">
    <w:p w:rsidR="00DD4342" w:rsidRDefault="00DD4342" w:rsidP="009A4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76D7"/>
    <w:multiLevelType w:val="hybridMultilevel"/>
    <w:tmpl w:val="DD24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1E0F"/>
    <w:multiLevelType w:val="hybridMultilevel"/>
    <w:tmpl w:val="82D22FDE"/>
    <w:lvl w:ilvl="0" w:tplc="AD949F52">
      <w:numFmt w:val="bullet"/>
      <w:lvlText w:val=""/>
      <w:lvlJc w:val="left"/>
      <w:pPr>
        <w:ind w:left="108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732075"/>
    <w:multiLevelType w:val="hybridMultilevel"/>
    <w:tmpl w:val="E7181E14"/>
    <w:lvl w:ilvl="0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>
    <w:nsid w:val="2FFA55C9"/>
    <w:multiLevelType w:val="hybridMultilevel"/>
    <w:tmpl w:val="4712030E"/>
    <w:lvl w:ilvl="0" w:tplc="D3863E6C">
      <w:numFmt w:val="bullet"/>
      <w:lvlText w:val=""/>
      <w:lvlJc w:val="left"/>
      <w:pPr>
        <w:ind w:left="108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7704EE"/>
    <w:multiLevelType w:val="hybridMultilevel"/>
    <w:tmpl w:val="A0788E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861729"/>
    <w:multiLevelType w:val="hybridMultilevel"/>
    <w:tmpl w:val="6D746C6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608140D"/>
    <w:multiLevelType w:val="hybridMultilevel"/>
    <w:tmpl w:val="EDDCC972"/>
    <w:lvl w:ilvl="0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7">
    <w:nsid w:val="37667DF2"/>
    <w:multiLevelType w:val="hybridMultilevel"/>
    <w:tmpl w:val="F61E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A197A"/>
    <w:multiLevelType w:val="hybridMultilevel"/>
    <w:tmpl w:val="2E78296A"/>
    <w:lvl w:ilvl="0" w:tplc="36C0AD66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4E9734A1"/>
    <w:multiLevelType w:val="hybridMultilevel"/>
    <w:tmpl w:val="895270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FA957F3"/>
    <w:multiLevelType w:val="hybridMultilevel"/>
    <w:tmpl w:val="BC80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51363"/>
    <w:multiLevelType w:val="hybridMultilevel"/>
    <w:tmpl w:val="C0EC9252"/>
    <w:lvl w:ilvl="0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5B504C0F"/>
    <w:multiLevelType w:val="hybridMultilevel"/>
    <w:tmpl w:val="4BD804B6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628A01A0"/>
    <w:multiLevelType w:val="hybridMultilevel"/>
    <w:tmpl w:val="3188B698"/>
    <w:lvl w:ilvl="0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769E7028"/>
    <w:multiLevelType w:val="hybridMultilevel"/>
    <w:tmpl w:val="D97E6334"/>
    <w:lvl w:ilvl="0" w:tplc="20FEFAC2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>
    <w:nsid w:val="7EEC69EA"/>
    <w:multiLevelType w:val="hybridMultilevel"/>
    <w:tmpl w:val="FD1CA5CE"/>
    <w:lvl w:ilvl="0" w:tplc="0409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13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C18"/>
    <w:rsid w:val="00013F02"/>
    <w:rsid w:val="00023034"/>
    <w:rsid w:val="0003024F"/>
    <w:rsid w:val="00030CD2"/>
    <w:rsid w:val="00036518"/>
    <w:rsid w:val="00065851"/>
    <w:rsid w:val="000A5731"/>
    <w:rsid w:val="000B7928"/>
    <w:rsid w:val="000C14BA"/>
    <w:rsid w:val="000F0253"/>
    <w:rsid w:val="000F106E"/>
    <w:rsid w:val="00102E8A"/>
    <w:rsid w:val="0013226B"/>
    <w:rsid w:val="00157E4F"/>
    <w:rsid w:val="001701A8"/>
    <w:rsid w:val="001B596F"/>
    <w:rsid w:val="001D2A94"/>
    <w:rsid w:val="0021225C"/>
    <w:rsid w:val="00230DBF"/>
    <w:rsid w:val="00257F72"/>
    <w:rsid w:val="00272E5A"/>
    <w:rsid w:val="00287346"/>
    <w:rsid w:val="002B4A26"/>
    <w:rsid w:val="002D4362"/>
    <w:rsid w:val="002F7A57"/>
    <w:rsid w:val="00302A2F"/>
    <w:rsid w:val="00333DB6"/>
    <w:rsid w:val="00345321"/>
    <w:rsid w:val="003568F4"/>
    <w:rsid w:val="00357936"/>
    <w:rsid w:val="003731CB"/>
    <w:rsid w:val="00374158"/>
    <w:rsid w:val="00387216"/>
    <w:rsid w:val="003B54FA"/>
    <w:rsid w:val="003E5666"/>
    <w:rsid w:val="0041205F"/>
    <w:rsid w:val="00424ED9"/>
    <w:rsid w:val="004400C9"/>
    <w:rsid w:val="004428EA"/>
    <w:rsid w:val="0045133C"/>
    <w:rsid w:val="0047066B"/>
    <w:rsid w:val="0049252A"/>
    <w:rsid w:val="00494D38"/>
    <w:rsid w:val="004D0EE0"/>
    <w:rsid w:val="00501A50"/>
    <w:rsid w:val="0054608B"/>
    <w:rsid w:val="00574D8D"/>
    <w:rsid w:val="005B4B2B"/>
    <w:rsid w:val="005D04EB"/>
    <w:rsid w:val="005F3A6B"/>
    <w:rsid w:val="00600BDC"/>
    <w:rsid w:val="00615E0B"/>
    <w:rsid w:val="00627A46"/>
    <w:rsid w:val="006404BA"/>
    <w:rsid w:val="00666405"/>
    <w:rsid w:val="006700E7"/>
    <w:rsid w:val="006A08DD"/>
    <w:rsid w:val="006B3768"/>
    <w:rsid w:val="00700A9B"/>
    <w:rsid w:val="007413B7"/>
    <w:rsid w:val="00775EA6"/>
    <w:rsid w:val="00786237"/>
    <w:rsid w:val="007C6E1C"/>
    <w:rsid w:val="00832E17"/>
    <w:rsid w:val="00852F33"/>
    <w:rsid w:val="00876590"/>
    <w:rsid w:val="008855AF"/>
    <w:rsid w:val="008B5B2C"/>
    <w:rsid w:val="008C6583"/>
    <w:rsid w:val="008F2C77"/>
    <w:rsid w:val="009128BB"/>
    <w:rsid w:val="0095504B"/>
    <w:rsid w:val="00980276"/>
    <w:rsid w:val="00986730"/>
    <w:rsid w:val="00997D55"/>
    <w:rsid w:val="009A4F5B"/>
    <w:rsid w:val="009B09E6"/>
    <w:rsid w:val="009B7B13"/>
    <w:rsid w:val="009E1E1B"/>
    <w:rsid w:val="009E636B"/>
    <w:rsid w:val="00A175B9"/>
    <w:rsid w:val="00A21C18"/>
    <w:rsid w:val="00A34CAC"/>
    <w:rsid w:val="00A42356"/>
    <w:rsid w:val="00A502FB"/>
    <w:rsid w:val="00AB6D05"/>
    <w:rsid w:val="00B20D35"/>
    <w:rsid w:val="00B30C51"/>
    <w:rsid w:val="00B74572"/>
    <w:rsid w:val="00B9683C"/>
    <w:rsid w:val="00BB449B"/>
    <w:rsid w:val="00BB7769"/>
    <w:rsid w:val="00BF0327"/>
    <w:rsid w:val="00C0557D"/>
    <w:rsid w:val="00C25777"/>
    <w:rsid w:val="00C25E22"/>
    <w:rsid w:val="00C64FC9"/>
    <w:rsid w:val="00C80C78"/>
    <w:rsid w:val="00C92A63"/>
    <w:rsid w:val="00C92C4F"/>
    <w:rsid w:val="00CB0CA4"/>
    <w:rsid w:val="00CB2443"/>
    <w:rsid w:val="00CC1601"/>
    <w:rsid w:val="00D0402D"/>
    <w:rsid w:val="00D4584E"/>
    <w:rsid w:val="00D61DA4"/>
    <w:rsid w:val="00D649AE"/>
    <w:rsid w:val="00DB235C"/>
    <w:rsid w:val="00DD4342"/>
    <w:rsid w:val="00DE06B2"/>
    <w:rsid w:val="00E018E7"/>
    <w:rsid w:val="00E24EF4"/>
    <w:rsid w:val="00E36230"/>
    <w:rsid w:val="00E457C8"/>
    <w:rsid w:val="00E547BF"/>
    <w:rsid w:val="00E64EC8"/>
    <w:rsid w:val="00E769FD"/>
    <w:rsid w:val="00EA56BA"/>
    <w:rsid w:val="00EB7087"/>
    <w:rsid w:val="00EC430E"/>
    <w:rsid w:val="00F71B14"/>
    <w:rsid w:val="00F93688"/>
    <w:rsid w:val="00F9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5AF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894"/>
    <w:pPr>
      <w:ind w:left="720"/>
      <w:contextualSpacing/>
    </w:pPr>
  </w:style>
  <w:style w:type="table" w:styleId="TableGrid">
    <w:name w:val="Table Grid"/>
    <w:basedOn w:val="TableNormal"/>
    <w:uiPriority w:val="59"/>
    <w:rsid w:val="00102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4F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A4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4F5B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4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F5B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tatis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he.com/business/opsci/bst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Mong Mara</cp:lastModifiedBy>
  <cp:revision>7</cp:revision>
  <dcterms:created xsi:type="dcterms:W3CDTF">2011-10-03T14:38:00Z</dcterms:created>
  <dcterms:modified xsi:type="dcterms:W3CDTF">2011-10-03T15:58:00Z</dcterms:modified>
</cp:coreProperties>
</file>